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094DFF0B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B460A0">
        <w:rPr>
          <w:rFonts w:ascii="Calibri" w:hAnsi="Calibri" w:cs="Calibri"/>
          <w:b/>
          <w:sz w:val="28"/>
          <w:szCs w:val="28"/>
        </w:rPr>
        <w:t>2</w:t>
      </w:r>
      <w:r w:rsidR="00685547">
        <w:rPr>
          <w:rFonts w:ascii="Calibri" w:hAnsi="Calibri" w:cs="Calibri"/>
          <w:b/>
          <w:sz w:val="28"/>
          <w:szCs w:val="28"/>
        </w:rPr>
        <w:t>5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5E696A7F" w:rsidR="00211D24" w:rsidRPr="00C443BB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6"/>
          <w:szCs w:val="26"/>
        </w:rPr>
      </w:pPr>
      <w:r w:rsidRPr="00C443BB">
        <w:rPr>
          <w:rFonts w:ascii="Calibri" w:hAnsi="Calibri" w:cs="Calibri"/>
          <w:b/>
          <w:smallCaps/>
          <w:sz w:val="26"/>
          <w:szCs w:val="26"/>
        </w:rPr>
        <w:t xml:space="preserve">„MAS Sokolovsko – IROP – </w:t>
      </w:r>
      <w:r w:rsidR="00A44D25">
        <w:rPr>
          <w:rFonts w:ascii="Calibri" w:hAnsi="Calibri" w:cs="Calibri"/>
          <w:b/>
          <w:smallCaps/>
          <w:sz w:val="26"/>
          <w:szCs w:val="26"/>
        </w:rPr>
        <w:t>Obnova kulturních památek</w:t>
      </w:r>
      <w:r w:rsidR="00ED434B">
        <w:rPr>
          <w:rFonts w:ascii="Calibri" w:hAnsi="Calibri" w:cs="Calibri"/>
          <w:b/>
          <w:smallCaps/>
          <w:sz w:val="26"/>
          <w:szCs w:val="26"/>
        </w:rPr>
        <w:t xml:space="preserve"> II</w:t>
      </w:r>
      <w:r w:rsidR="00B460A0">
        <w:rPr>
          <w:rFonts w:ascii="Calibri" w:hAnsi="Calibri" w:cs="Calibri"/>
          <w:b/>
          <w:smallCaps/>
          <w:sz w:val="26"/>
          <w:szCs w:val="26"/>
        </w:rPr>
        <w:t>I</w:t>
      </w:r>
      <w:r w:rsidRPr="00C443BB">
        <w:rPr>
          <w:rFonts w:ascii="Calibri" w:hAnsi="Calibri" w:cs="Calibri"/>
          <w:b/>
          <w:smallCaps/>
          <w:sz w:val="26"/>
          <w:szCs w:val="26"/>
        </w:rPr>
        <w:t>“</w:t>
      </w:r>
    </w:p>
    <w:p w14:paraId="7D5ABA31" w14:textId="620A09E2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A44D25">
        <w:rPr>
          <w:rFonts w:ascii="Calibri" w:hAnsi="Calibri" w:cs="Calibri"/>
          <w:b/>
          <w:smallCaps/>
          <w:sz w:val="28"/>
          <w:szCs w:val="28"/>
        </w:rPr>
        <w:t>7</w:t>
      </w:r>
      <w:r w:rsidR="004D7A8D">
        <w:rPr>
          <w:rFonts w:ascii="Calibri" w:hAnsi="Calibri" w:cs="Calibri"/>
          <w:b/>
          <w:smallCaps/>
          <w:sz w:val="28"/>
          <w:szCs w:val="28"/>
        </w:rPr>
        <w:t>0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A44D25">
        <w:rPr>
          <w:rFonts w:ascii="Calibri" w:hAnsi="Calibri" w:cs="Calibri"/>
          <w:b/>
          <w:smallCaps/>
          <w:sz w:val="28"/>
          <w:szCs w:val="28"/>
        </w:rPr>
        <w:t>Kultura – památky a muzea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02480FC0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ED434B">
        <w:t>projektů, zamezení</w:t>
      </w:r>
      <w:r>
        <w:t xml:space="preserve"> střetu zájmů“. Směrnice je zveřejněna </w:t>
      </w:r>
      <w:r w:rsidR="00ED434B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56FBEF85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8300CA">
        <w:t>7</w:t>
      </w:r>
      <w:r w:rsidR="002B6755">
        <w:t>0</w:t>
      </w:r>
      <w:r>
        <w:t xml:space="preserve"> IROP, a to prostřednictvím MS21+. Hodnocení žádostí o podporu je v kompetenci Centra pro regionální rozvoj (CRR). </w:t>
      </w:r>
    </w:p>
    <w:p w14:paraId="7CD82269" w14:textId="70321C19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8300CA">
        <w:t>7</w:t>
      </w:r>
      <w:r w:rsidR="004D7A8D">
        <w:t>0</w:t>
      </w:r>
      <w:r>
        <w:t xml:space="preserve"> IROP (vždy v aktuálním znění).</w:t>
      </w:r>
    </w:p>
    <w:p w14:paraId="2C5650A1" w14:textId="5DA86CF6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r w:rsidR="006975A2" w:rsidRPr="005C08C5">
        <w:rPr>
          <w:rStyle w:val="Hypertextovodkaz"/>
          <w:rFonts w:cstheme="minorHAnsi"/>
        </w:rPr>
        <w:t>https://irop.gov.cz/cs/vyzvy-2021-2027/vyzvy/70vyzvairop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1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36E3F668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A44D25">
              <w:rPr>
                <w:sz w:val="20"/>
                <w:szCs w:val="20"/>
              </w:rPr>
              <w:t>5.1.3 Obnova kulturních památek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6720F392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44D25">
              <w:rPr>
                <w:rFonts w:cs="Arial"/>
                <w:bCs/>
                <w:sz w:val="20"/>
                <w:szCs w:val="20"/>
              </w:rPr>
              <w:t> </w:t>
            </w:r>
            <w:r w:rsidR="00A44D25" w:rsidRPr="00A44D25">
              <w:rPr>
                <w:rFonts w:cs="Arial"/>
                <w:bCs/>
                <w:sz w:val="20"/>
                <w:szCs w:val="20"/>
              </w:rPr>
              <w:t>7</w:t>
            </w:r>
            <w:r w:rsidR="004D7A8D" w:rsidRPr="00A44D25">
              <w:rPr>
                <w:rFonts w:cs="Arial"/>
                <w:bCs/>
                <w:sz w:val="20"/>
                <w:szCs w:val="20"/>
              </w:rPr>
              <w:t>0</w:t>
            </w:r>
            <w:r w:rsidR="00331076" w:rsidRPr="004D7A8D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A44D25">
              <w:rPr>
                <w:sz w:val="20"/>
                <w:szCs w:val="20"/>
              </w:rPr>
              <w:t>Kultura – památky a muzea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49BC7CF2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6975A2">
              <w:rPr>
                <w:rFonts w:cs="Arial"/>
                <w:bCs/>
                <w:sz w:val="20"/>
                <w:szCs w:val="20"/>
              </w:rPr>
              <w:t>25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A44D25">
              <w:rPr>
                <w:rFonts w:cs="Arial"/>
                <w:bCs/>
                <w:sz w:val="20"/>
                <w:szCs w:val="20"/>
              </w:rPr>
              <w:t>Obnova kulturních památek</w:t>
            </w:r>
            <w:r w:rsidR="00ED434B">
              <w:rPr>
                <w:rFonts w:cs="Arial"/>
                <w:bCs/>
                <w:sz w:val="20"/>
                <w:szCs w:val="20"/>
              </w:rPr>
              <w:t xml:space="preserve"> I</w:t>
            </w:r>
            <w:r w:rsidR="006975A2">
              <w:rPr>
                <w:rFonts w:cs="Arial"/>
                <w:bCs/>
                <w:sz w:val="20"/>
                <w:szCs w:val="20"/>
              </w:rPr>
              <w:t>I</w:t>
            </w:r>
            <w:r w:rsidR="00ED434B"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0B99273E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A44D25">
              <w:rPr>
                <w:color w:val="FF0000"/>
                <w:sz w:val="20"/>
                <w:szCs w:val="20"/>
              </w:rPr>
              <w:t>7</w:t>
            </w:r>
            <w:r w:rsidR="004D7A8D">
              <w:rPr>
                <w:color w:val="FF0000"/>
                <w:sz w:val="20"/>
                <w:szCs w:val="20"/>
              </w:rPr>
              <w:t>0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A44D25">
              <w:rPr>
                <w:color w:val="FF0000"/>
                <w:sz w:val="20"/>
                <w:szCs w:val="20"/>
              </w:rPr>
              <w:t>Kultura – památky a muzea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  <w:r w:rsidR="004D7A8D">
              <w:rPr>
                <w:color w:val="FF0000"/>
                <w:sz w:val="20"/>
                <w:szCs w:val="20"/>
              </w:rPr>
              <w:t xml:space="preserve">V této výzvě MAS je podporována jen aktivita </w:t>
            </w:r>
            <w:r w:rsidR="00A44D25">
              <w:rPr>
                <w:color w:val="FF0000"/>
                <w:sz w:val="20"/>
                <w:szCs w:val="20"/>
              </w:rPr>
              <w:t>Revitalizace kulturních památek</w:t>
            </w:r>
            <w:r w:rsidR="004D7A8D">
              <w:rPr>
                <w:color w:val="FF0000"/>
                <w:sz w:val="20"/>
                <w:szCs w:val="20"/>
              </w:rPr>
              <w:t>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5D7A9B" w:rsidRPr="00586900" w14:paraId="00C760F8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3CE26D" w14:textId="5873B04A" w:rsidR="005D7A9B" w:rsidRPr="005D7A9B" w:rsidRDefault="005D7A9B" w:rsidP="00ED434B">
            <w:pPr>
              <w:keepNext/>
              <w:rPr>
                <w:b/>
                <w:bCs/>
                <w:color w:val="FF0000"/>
                <w:sz w:val="20"/>
                <w:szCs w:val="20"/>
              </w:rPr>
            </w:pPr>
            <w:r w:rsidRPr="005D7A9B">
              <w:rPr>
                <w:b/>
                <w:bCs/>
                <w:sz w:val="20"/>
                <w:szCs w:val="20"/>
              </w:rPr>
              <w:t>Počet</w:t>
            </w:r>
            <w:r>
              <w:rPr>
                <w:b/>
                <w:bCs/>
                <w:sz w:val="20"/>
                <w:szCs w:val="20"/>
              </w:rPr>
              <w:t xml:space="preserve"> obyvatel obce, kde je projekt realizován </w:t>
            </w:r>
            <w:r w:rsidRPr="00EC4BBC">
              <w:rPr>
                <w:b/>
                <w:bCs/>
                <w:sz w:val="20"/>
                <w:szCs w:val="20"/>
              </w:rPr>
              <w:t>(</w:t>
            </w:r>
            <w:r w:rsidRPr="008A5B85">
              <w:rPr>
                <w:b/>
                <w:bCs/>
                <w:sz w:val="20"/>
                <w:szCs w:val="20"/>
              </w:rPr>
              <w:t>k 1. 1. 202</w:t>
            </w:r>
            <w:r w:rsidR="006975A2">
              <w:rPr>
                <w:b/>
                <w:bCs/>
                <w:sz w:val="20"/>
                <w:szCs w:val="20"/>
              </w:rPr>
              <w:t>4</w:t>
            </w:r>
            <w:r w:rsidRPr="00EC4BBC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5D7A9B" w:rsidRPr="00586900" w14:paraId="5075A75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A42282" w14:textId="38AC872F" w:rsidR="005D7A9B" w:rsidRPr="005D7A9B" w:rsidRDefault="005D7A9B" w:rsidP="00ED434B">
            <w:pPr>
              <w:keepNext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obyvatel.</w:t>
            </w:r>
          </w:p>
          <w:p w14:paraId="7BDFB6D3" w14:textId="1DB3DFF9" w:rsidR="005D7A9B" w:rsidRPr="00586900" w:rsidRDefault="005D7A9B" w:rsidP="00ED434B">
            <w:pPr>
              <w:keepNext/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0B23B84E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6975A2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02E5D82E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6975A2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AF5425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3317FCBA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6975A2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5D8F28B0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4A1F11D5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72F22435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6D941249" w14:textId="77777777" w:rsidR="00346CCC" w:rsidRPr="00586900" w:rsidRDefault="00346CCC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346CCC" w:rsidRPr="00586900" w14:paraId="673A74F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78227B7" w14:textId="65B65B2D" w:rsidR="00346CCC" w:rsidRPr="00174A6F" w:rsidRDefault="00346CC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zahrnuje participaci dětí a mládeže nebo dobrovolnictví (žadatel již s dětmi, mládeží nebo dobrovolníky pracuje)</w:t>
            </w:r>
          </w:p>
        </w:tc>
      </w:tr>
      <w:tr w:rsidR="00346CCC" w:rsidRPr="00586900" w14:paraId="630ADC23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3CE4BAE" w14:textId="77777777" w:rsidR="00346CCC" w:rsidRDefault="00346CCC" w:rsidP="00346CC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>
              <w:rPr>
                <w:color w:val="FF0000"/>
                <w:sz w:val="20"/>
                <w:szCs w:val="20"/>
              </w:rPr>
              <w:t>Pro zisk bodů ve věcném hodnocení je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>
              <w:rPr>
                <w:color w:val="FF0000"/>
                <w:sz w:val="20"/>
                <w:szCs w:val="20"/>
              </w:rPr>
              <w:t xml:space="preserve"> (J</w:t>
            </w:r>
            <w:r w:rsidRPr="0073175A">
              <w:rPr>
                <w:color w:val="FF0000"/>
                <w:sz w:val="20"/>
                <w:szCs w:val="20"/>
              </w:rPr>
              <w:t>edná se o realizaci minimálně po dobu 3 roky souvisle v době před podáním žádosti o podporu, zároveň žadatel musí prokázat, že pořádal každý rok nejméně 3 akce za účasti dětí, mládeže nebo dobrovolníků, a to po dobu nejméně 3 let. Lze prokázat i pomocí příspěvkové organizace obce</w:t>
            </w:r>
            <w:r>
              <w:rPr>
                <w:color w:val="FF0000"/>
                <w:sz w:val="20"/>
                <w:szCs w:val="20"/>
              </w:rPr>
              <w:t xml:space="preserve">). </w:t>
            </w:r>
          </w:p>
          <w:p w14:paraId="7C3A43CD" w14:textId="03E67AF1" w:rsidR="00346CCC" w:rsidRPr="00174A6F" w:rsidRDefault="00346CCC" w:rsidP="00346CC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Lze doplnit další přílohu s detaily. Podrobnosti o hodnocení souladu jsou uvedeny v příloze č. 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242C7581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0113B421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3E483894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4A0954E6" w14:textId="77777777" w:rsidR="00346CCC" w:rsidRPr="00174A6F" w:rsidRDefault="00346CCC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807706" w:rsidRPr="00586900" w14:paraId="5DC146E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761CB4E" w14:textId="1294581F" w:rsidR="00807706" w:rsidRDefault="00807706" w:rsidP="00807706">
            <w:pPr>
              <w:rPr>
                <w:color w:val="FF0000"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807706" w:rsidRPr="00586900" w14:paraId="35446B66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055F6C" w14:textId="77777777" w:rsidR="00807706" w:rsidRDefault="00807706" w:rsidP="0080770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kolikrát byl žadatel z IROP přes MAS podpořen. </w:t>
            </w:r>
          </w:p>
          <w:p w14:paraId="492A9AFC" w14:textId="77777777" w:rsidR="00807706" w:rsidRDefault="00807706" w:rsidP="00807706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CLLD“. (Pozn. Vyjádření MAS o souladu dostává projekt, který prošel věcným hodnocením Výběrové komise a Programový výbor jej vybral k financování dle pořadí a dostupných finančních prostředků opatření)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4B8FDF09" w14:textId="77777777" w:rsidR="00807706" w:rsidRDefault="00807706" w:rsidP="00807706">
            <w:pPr>
              <w:rPr>
                <w:color w:val="FF0000"/>
                <w:sz w:val="20"/>
                <w:szCs w:val="20"/>
              </w:rPr>
            </w:pPr>
          </w:p>
          <w:p w14:paraId="696C2852" w14:textId="77777777" w:rsidR="00807706" w:rsidRDefault="00807706" w:rsidP="00807706">
            <w:pPr>
              <w:rPr>
                <w:color w:val="FF0000"/>
                <w:sz w:val="20"/>
                <w:szCs w:val="20"/>
              </w:rPr>
            </w:pPr>
          </w:p>
          <w:p w14:paraId="32EFD17D" w14:textId="77777777" w:rsidR="00807706" w:rsidRDefault="00807706" w:rsidP="00807706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0E3CEE6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015620D2" w:rsidR="00991E7D" w:rsidRPr="001C1F58" w:rsidRDefault="00A44D25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908 021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612CCDE2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revitalizovaných památkových objektů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0F62ED0D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E2573C" w14:textId="5631BEF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3981FF" w14:textId="4D778AB4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44D25" w:rsidRPr="001C1F58" w14:paraId="185CB4A3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9A75837" w14:textId="5E1CFE84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910 052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3F02D91" w14:textId="03B95DF4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návštěvníků podpořených lokalit v oblasti cestovního ruchu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D39B6A8" w14:textId="77777777" w:rsidR="00A44D25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Návštěvníci/</w:t>
            </w:r>
          </w:p>
          <w:p w14:paraId="4010E99E" w14:textId="6DD70723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3DF3959" w14:textId="469E252D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5A7FB34" w14:textId="3C04FFAC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255A4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2255A4" w:rsidRPr="001C1F58" w:rsidRDefault="002255A4" w:rsidP="002255A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5D1560A4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, které jsou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dle výzvy 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povinné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 pro záměr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(viz Metodické listy indikátorů)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2255A4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2255A4" w:rsidRPr="001C1F58" w:rsidRDefault="002255A4" w:rsidP="002255A4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2255A4" w:rsidRDefault="002255A4" w:rsidP="002255A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2255A4" w:rsidRPr="00586900" w:rsidRDefault="002255A4" w:rsidP="002255A4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7A336893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</w:t>
            </w:r>
            <w:r w:rsidR="009D6026">
              <w:rPr>
                <w:color w:val="FF0000"/>
              </w:rPr>
              <w:t xml:space="preserve"> týkající se </w:t>
            </w:r>
            <w:r w:rsidR="00F90BAD">
              <w:rPr>
                <w:color w:val="FF0000"/>
              </w:rPr>
              <w:t xml:space="preserve">participace </w:t>
            </w:r>
            <w:r w:rsidR="00C02F42">
              <w:rPr>
                <w:color w:val="FF0000"/>
              </w:rPr>
              <w:t>s dětmi a mládeží nebo dobrovolníky</w:t>
            </w:r>
            <w:r w:rsidR="00F90BAD">
              <w:rPr>
                <w:color w:val="FF0000"/>
              </w:rPr>
              <w:t>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9A825" w14:textId="77777777" w:rsidR="005F098C" w:rsidRDefault="005F098C" w:rsidP="00DC4000">
      <w:pPr>
        <w:spacing w:after="0" w:line="240" w:lineRule="auto"/>
      </w:pPr>
      <w:r>
        <w:separator/>
      </w:r>
    </w:p>
  </w:endnote>
  <w:endnote w:type="continuationSeparator" w:id="0">
    <w:p w14:paraId="1FAAD174" w14:textId="77777777" w:rsidR="005F098C" w:rsidRDefault="005F098C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DEA88" w14:textId="77777777" w:rsidR="005F098C" w:rsidRDefault="005F098C" w:rsidP="00DC4000">
      <w:pPr>
        <w:spacing w:after="0" w:line="240" w:lineRule="auto"/>
      </w:pPr>
      <w:r>
        <w:separator/>
      </w:r>
    </w:p>
  </w:footnote>
  <w:footnote w:type="continuationSeparator" w:id="0">
    <w:p w14:paraId="0089F27E" w14:textId="77777777" w:rsidR="005F098C" w:rsidRDefault="005F098C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106565"/>
    <w:rsid w:val="001115D4"/>
    <w:rsid w:val="00117535"/>
    <w:rsid w:val="00135137"/>
    <w:rsid w:val="001704A1"/>
    <w:rsid w:val="00174A6F"/>
    <w:rsid w:val="00211D24"/>
    <w:rsid w:val="002255A4"/>
    <w:rsid w:val="0023690F"/>
    <w:rsid w:val="00260C35"/>
    <w:rsid w:val="002749EF"/>
    <w:rsid w:val="002B6755"/>
    <w:rsid w:val="002E7863"/>
    <w:rsid w:val="00302B62"/>
    <w:rsid w:val="00331076"/>
    <w:rsid w:val="00346CCC"/>
    <w:rsid w:val="00351DDA"/>
    <w:rsid w:val="003B23DB"/>
    <w:rsid w:val="003E4E8C"/>
    <w:rsid w:val="00420DDB"/>
    <w:rsid w:val="00446298"/>
    <w:rsid w:val="00455349"/>
    <w:rsid w:val="004A70A7"/>
    <w:rsid w:val="004B5284"/>
    <w:rsid w:val="004D7A8D"/>
    <w:rsid w:val="004E36F2"/>
    <w:rsid w:val="004E4B1D"/>
    <w:rsid w:val="004F06E6"/>
    <w:rsid w:val="00566AB1"/>
    <w:rsid w:val="00583387"/>
    <w:rsid w:val="00586900"/>
    <w:rsid w:val="005D7A9B"/>
    <w:rsid w:val="005F098C"/>
    <w:rsid w:val="00647584"/>
    <w:rsid w:val="00685547"/>
    <w:rsid w:val="0068559F"/>
    <w:rsid w:val="006975A2"/>
    <w:rsid w:val="006C580A"/>
    <w:rsid w:val="006E6251"/>
    <w:rsid w:val="00726F7F"/>
    <w:rsid w:val="0074625F"/>
    <w:rsid w:val="00756F8E"/>
    <w:rsid w:val="007D1E1A"/>
    <w:rsid w:val="00806654"/>
    <w:rsid w:val="00807706"/>
    <w:rsid w:val="008300CA"/>
    <w:rsid w:val="008365ED"/>
    <w:rsid w:val="008538A9"/>
    <w:rsid w:val="00883544"/>
    <w:rsid w:val="008A0F5B"/>
    <w:rsid w:val="008A5795"/>
    <w:rsid w:val="008A5B85"/>
    <w:rsid w:val="008C6FB6"/>
    <w:rsid w:val="008D2D37"/>
    <w:rsid w:val="00916D5B"/>
    <w:rsid w:val="00973FCE"/>
    <w:rsid w:val="00991E7D"/>
    <w:rsid w:val="009D6026"/>
    <w:rsid w:val="00A44D25"/>
    <w:rsid w:val="00A67891"/>
    <w:rsid w:val="00A95016"/>
    <w:rsid w:val="00AC004D"/>
    <w:rsid w:val="00AD74BE"/>
    <w:rsid w:val="00AF5425"/>
    <w:rsid w:val="00B2672F"/>
    <w:rsid w:val="00B460A0"/>
    <w:rsid w:val="00BA3A50"/>
    <w:rsid w:val="00BA5D28"/>
    <w:rsid w:val="00C02F42"/>
    <w:rsid w:val="00C06634"/>
    <w:rsid w:val="00C13769"/>
    <w:rsid w:val="00C443BB"/>
    <w:rsid w:val="00C566ED"/>
    <w:rsid w:val="00C973FA"/>
    <w:rsid w:val="00C97923"/>
    <w:rsid w:val="00D45BB5"/>
    <w:rsid w:val="00D62762"/>
    <w:rsid w:val="00D65CEA"/>
    <w:rsid w:val="00DC4000"/>
    <w:rsid w:val="00DD4889"/>
    <w:rsid w:val="00DE4122"/>
    <w:rsid w:val="00E4086E"/>
    <w:rsid w:val="00E95273"/>
    <w:rsid w:val="00E959D9"/>
    <w:rsid w:val="00EC4BBC"/>
    <w:rsid w:val="00ED434B"/>
    <w:rsid w:val="00EF18AB"/>
    <w:rsid w:val="00F379D1"/>
    <w:rsid w:val="00F63491"/>
    <w:rsid w:val="00F825A2"/>
    <w:rsid w:val="00F90BAD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op@mas-sokolovsko.e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1074</Words>
  <Characters>6531</Characters>
  <Application>Microsoft Office Word</Application>
  <DocSecurity>0</DocSecurity>
  <Lines>272</Lines>
  <Paragraphs>133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10</cp:revision>
  <dcterms:created xsi:type="dcterms:W3CDTF">2024-02-05T13:32:00Z</dcterms:created>
  <dcterms:modified xsi:type="dcterms:W3CDTF">2024-09-02T11:13:00Z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b84e1381aa7f836c469a78ba1098771add0654ac01c42883d02877996820775f</vt:lpwstr>
  </property>
</Properties>
</file>