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9A1EC3D" w:rsidR="00211D24" w:rsidRPr="00EB18AC" w:rsidRDefault="00211D24" w:rsidP="002E178D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2E178D">
        <w:rPr>
          <w:rFonts w:ascii="Calibri" w:hAnsi="Calibri" w:cs="Calibri"/>
          <w:b/>
          <w:sz w:val="28"/>
          <w:szCs w:val="28"/>
        </w:rPr>
        <w:t>30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6808763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Infrastruktura pro zvyšování kvality a dostupnosti vzdělávání</w:t>
      </w:r>
      <w:r w:rsidR="00CC437D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126E04">
        <w:rPr>
          <w:rFonts w:ascii="Calibri" w:hAnsi="Calibri" w:cs="Calibri"/>
          <w:b/>
          <w:smallCaps/>
          <w:sz w:val="28"/>
          <w:szCs w:val="28"/>
        </w:rPr>
        <w:t>V</w:t>
      </w:r>
      <w:r w:rsidR="00E43E4E">
        <w:rPr>
          <w:rFonts w:ascii="Calibri" w:hAnsi="Calibri" w:cs="Calibri"/>
          <w:b/>
          <w:smallCaps/>
          <w:sz w:val="28"/>
          <w:szCs w:val="28"/>
        </w:rPr>
        <w:t>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394F66DA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7265BE">
        <w:t>projektů, zamezení</w:t>
      </w:r>
      <w:r>
        <w:t xml:space="preserve"> střetu zájmů“. Směrnice je zveřejněna </w:t>
      </w:r>
      <w:r w:rsidR="007265BE">
        <w:t xml:space="preserve">na:  </w:t>
      </w:r>
      <w:hyperlink r:id="rId11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2D4DBA79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7265BE" w:rsidRPr="00797353">
        <w:rPr>
          <w:rStyle w:val="Hypertextovodkaz"/>
          <w:rFonts w:cstheme="minorHAnsi"/>
        </w:rPr>
        <w:t>https://irop.gov.cz/cs/vyzvy-2021-2027/vyzvy/48vyzvairop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D6DD67D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1E7B12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4DCC458C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E43E4E">
              <w:rPr>
                <w:rFonts w:cs="Arial"/>
                <w:bCs/>
                <w:sz w:val="20"/>
                <w:szCs w:val="20"/>
              </w:rPr>
              <w:t>30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>Infrastruktura pro zvyšování kvality a dostupnosti vzdělávání</w:t>
            </w:r>
            <w:r w:rsidR="00CC437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D6678">
              <w:rPr>
                <w:rFonts w:cs="Arial"/>
                <w:bCs/>
                <w:sz w:val="20"/>
                <w:szCs w:val="20"/>
              </w:rPr>
              <w:t>V</w:t>
            </w:r>
            <w:r w:rsidR="00E43E4E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6786BF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79CA6468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 xml:space="preserve">Počet obyvatel obce, kde je projekt realizován </w:t>
            </w:r>
            <w:r w:rsidRPr="006F2B4F">
              <w:rPr>
                <w:b/>
                <w:bCs/>
                <w:sz w:val="20"/>
                <w:szCs w:val="20"/>
              </w:rPr>
              <w:t>(k 1. 1. 202</w:t>
            </w:r>
            <w:r w:rsidR="00E43E4E">
              <w:rPr>
                <w:b/>
                <w:bCs/>
                <w:sz w:val="20"/>
                <w:szCs w:val="20"/>
              </w:rPr>
              <w:t>5</w:t>
            </w:r>
            <w:r w:rsidRPr="006F2B4F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187793D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E5566F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</w:t>
            </w:r>
            <w:r w:rsidR="00B5367B" w:rsidRPr="00B5367B">
              <w:rPr>
                <w:color w:val="FF0000"/>
                <w:sz w:val="20"/>
                <w:szCs w:val="20"/>
              </w:rPr>
              <w:t>měsíc a půl od ukončení příjmu žádostí na MAS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98A7C9C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5566F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2373A0B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5566F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32308CD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AE0DF6">
              <w:rPr>
                <w:rFonts w:cs="Arial"/>
                <w:color w:val="FF0000"/>
                <w:szCs w:val="20"/>
              </w:rPr>
              <w:t>. Uveďte s přesností na dvě desetinná místa.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7F277A71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</w:t>
            </w:r>
            <w:r w:rsidR="005366EB">
              <w:rPr>
                <w:color w:val="FF0000"/>
                <w:sz w:val="20"/>
                <w:szCs w:val="20"/>
              </w:rPr>
              <w:t xml:space="preserve">, </w:t>
            </w:r>
            <w:r w:rsidRPr="00174A6F">
              <w:rPr>
                <w:color w:val="FF0000"/>
                <w:sz w:val="20"/>
                <w:szCs w:val="20"/>
              </w:rPr>
              <w:t>mikroregionu</w:t>
            </w:r>
            <w:r w:rsidR="005366EB">
              <w:rPr>
                <w:color w:val="FF0000"/>
                <w:sz w:val="20"/>
                <w:szCs w:val="20"/>
              </w:rPr>
              <w:t xml:space="preserve"> nebo </w:t>
            </w:r>
            <w:r w:rsidR="00842F86">
              <w:rPr>
                <w:color w:val="FF0000"/>
                <w:sz w:val="20"/>
                <w:szCs w:val="20"/>
              </w:rPr>
              <w:t>jiného žadatele.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</w:t>
            </w:r>
            <w:r w:rsidR="008E78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4B956C3B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71C2D1C3" w14:textId="77777777" w:rsidR="000B151E" w:rsidRDefault="000B151E" w:rsidP="00755FF3">
            <w:pPr>
              <w:rPr>
                <w:sz w:val="20"/>
                <w:szCs w:val="20"/>
              </w:rPr>
            </w:pPr>
          </w:p>
          <w:p w14:paraId="4FBA2CCC" w14:textId="77777777" w:rsidR="000B151E" w:rsidRDefault="000B151E" w:rsidP="00755FF3">
            <w:pPr>
              <w:rPr>
                <w:sz w:val="20"/>
                <w:szCs w:val="20"/>
              </w:rPr>
            </w:pPr>
          </w:p>
          <w:p w14:paraId="4F055E78" w14:textId="77777777" w:rsidR="000B151E" w:rsidRPr="00586900" w:rsidRDefault="000B151E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52591A" w:rsidRPr="00586900" w14:paraId="742B4F8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6DED09" w14:textId="279AFBE7" w:rsidR="0052591A" w:rsidRPr="00174A6F" w:rsidRDefault="0052591A" w:rsidP="0052591A">
            <w:pPr>
              <w:rPr>
                <w:color w:val="FF0000"/>
                <w:sz w:val="20"/>
                <w:szCs w:val="20"/>
              </w:rPr>
            </w:pPr>
            <w:r w:rsidRPr="00A96B57">
              <w:rPr>
                <w:b/>
              </w:rPr>
              <w:t>Projekt zahrnuje environmentální aspekty</w:t>
            </w:r>
            <w:r w:rsidR="004D7837">
              <w:rPr>
                <w:b/>
              </w:rPr>
              <w:t>:</w:t>
            </w:r>
          </w:p>
        </w:tc>
      </w:tr>
      <w:tr w:rsidR="0052591A" w:rsidRPr="00586900" w14:paraId="1146017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B7E149A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projekt</w:t>
            </w:r>
            <w:r>
              <w:rPr>
                <w:color w:val="FF0000"/>
                <w:sz w:val="20"/>
                <w:szCs w:val="20"/>
              </w:rPr>
              <w:t xml:space="preserve"> prokazatelně zahrnuje environmentální aspekty.</w:t>
            </w:r>
          </w:p>
          <w:p w14:paraId="0EE943FF" w14:textId="77777777" w:rsidR="0052591A" w:rsidRPr="00F1719D" w:rsidRDefault="0052591A" w:rsidP="0052591A">
            <w:p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Je nutno popsat, jakým způsobem projekt zahrnuje jeden nebo více environmentálních aspektů z následujícího seznamu:</w:t>
            </w:r>
          </w:p>
          <w:p w14:paraId="25E23E44" w14:textId="77777777" w:rsidR="0052591A" w:rsidRPr="00F1719D" w:rsidRDefault="0052591A" w:rsidP="0052591A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OZE (uznává se při minimálním procentu z rozpočtu projektu ve výši 5 procent nebo při prokazatelném využití OZE za vzdělávacím účelem)</w:t>
            </w:r>
          </w:p>
          <w:p w14:paraId="737B8C1E" w14:textId="77777777" w:rsidR="0052591A" w:rsidRPr="00F1719D" w:rsidRDefault="0052591A" w:rsidP="0052591A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Preference rekonstrukce existujícího objektu před výstavbou nového objektu</w:t>
            </w:r>
          </w:p>
          <w:p w14:paraId="65BB5DCC" w14:textId="77777777" w:rsidR="0052591A" w:rsidRPr="00F1719D" w:rsidRDefault="0052591A" w:rsidP="0052591A">
            <w:pPr>
              <w:pStyle w:val="Odstavecseseznamem"/>
              <w:numPr>
                <w:ilvl w:val="0"/>
                <w:numId w:val="3"/>
              </w:numPr>
              <w:jc w:val="both"/>
              <w:rPr>
                <w:color w:val="FF0000"/>
                <w:sz w:val="20"/>
                <w:szCs w:val="20"/>
              </w:rPr>
            </w:pPr>
            <w:r w:rsidRPr="00F1719D">
              <w:rPr>
                <w:color w:val="FF0000"/>
                <w:sz w:val="20"/>
                <w:szCs w:val="20"/>
              </w:rPr>
              <w:t>Využití brownfieldu</w:t>
            </w:r>
          </w:p>
          <w:p w14:paraId="600A4189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</w:p>
          <w:p w14:paraId="04810A3A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</w:p>
          <w:p w14:paraId="6572044C" w14:textId="77777777" w:rsidR="0052591A" w:rsidRDefault="0052591A" w:rsidP="0052591A">
            <w:pPr>
              <w:rPr>
                <w:color w:val="FF0000"/>
                <w:sz w:val="20"/>
                <w:szCs w:val="20"/>
              </w:rPr>
            </w:pPr>
          </w:p>
          <w:p w14:paraId="288F01D5" w14:textId="77777777" w:rsidR="0052591A" w:rsidRPr="00174A6F" w:rsidRDefault="0052591A" w:rsidP="0052591A">
            <w:pPr>
              <w:rPr>
                <w:color w:val="FF0000"/>
                <w:sz w:val="20"/>
                <w:szCs w:val="20"/>
              </w:rPr>
            </w:pPr>
          </w:p>
        </w:tc>
      </w:tr>
      <w:tr w:rsidR="006C64F5" w:rsidRPr="00586900" w14:paraId="6846120B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8900615" w14:textId="7835DD9F" w:rsidR="006C64F5" w:rsidRPr="00174A6F" w:rsidRDefault="006C64F5" w:rsidP="006C64F5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6C64F5" w:rsidRPr="00586900" w14:paraId="15DF34BC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58418EB" w14:textId="73640EB1" w:rsidR="006C64F5" w:rsidRDefault="00BF51F6" w:rsidP="006C64F5">
            <w:pPr>
              <w:rPr>
                <w:color w:val="FF0000"/>
                <w:sz w:val="20"/>
                <w:szCs w:val="20"/>
              </w:rPr>
            </w:pPr>
            <w:r w:rsidRPr="00BF51F6">
              <w:rPr>
                <w:color w:val="FF0000"/>
                <w:sz w:val="20"/>
                <w:szCs w:val="20"/>
              </w:rPr>
              <w:t>Uveďte kolikrát byl žadatel z IROP přes MAS v programovém období 2021-2027 podpořen.</w:t>
            </w:r>
            <w:r w:rsidR="006C64F5">
              <w:rPr>
                <w:color w:val="FF0000"/>
                <w:sz w:val="20"/>
                <w:szCs w:val="20"/>
              </w:rPr>
              <w:t xml:space="preserve"> </w:t>
            </w:r>
          </w:p>
          <w:p w14:paraId="77BCC875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20632F96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</w:p>
          <w:p w14:paraId="1825435E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</w:p>
          <w:p w14:paraId="65E0E418" w14:textId="77777777" w:rsidR="006C64F5" w:rsidRDefault="006C64F5" w:rsidP="006C64F5">
            <w:pPr>
              <w:rPr>
                <w:color w:val="FF0000"/>
                <w:sz w:val="20"/>
                <w:szCs w:val="20"/>
              </w:rPr>
            </w:pPr>
          </w:p>
          <w:p w14:paraId="205C741D" w14:textId="77777777" w:rsidR="006C64F5" w:rsidRPr="00174A6F" w:rsidRDefault="006C64F5" w:rsidP="006C64F5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465599A8" w14:textId="77777777" w:rsidR="009A1678" w:rsidRDefault="009A1678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B5F678A" w14:textId="7720B3DA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260" w:type="dxa"/>
            <w:noWrap/>
            <w:vAlign w:val="center"/>
          </w:tcPr>
          <w:p w14:paraId="4613F9DD" w14:textId="3E7A63D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 – MŠ a dětské skupiny</w:t>
            </w:r>
          </w:p>
        </w:tc>
        <w:tc>
          <w:tcPr>
            <w:tcW w:w="1408" w:type="dxa"/>
            <w:noWrap/>
            <w:vAlign w:val="center"/>
          </w:tcPr>
          <w:p w14:paraId="0765804F" w14:textId="620EBD1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47A2BAF0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500 401</w:t>
            </w:r>
          </w:p>
        </w:tc>
        <w:tc>
          <w:tcPr>
            <w:tcW w:w="3260" w:type="dxa"/>
            <w:noWrap/>
            <w:vAlign w:val="center"/>
          </w:tcPr>
          <w:p w14:paraId="646863C0" w14:textId="53714C68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nové nebo modernizované péče o děti za rok</w:t>
            </w:r>
            <w:r>
              <w:t xml:space="preserve"> </w:t>
            </w:r>
            <w:r w:rsidRPr="005A0503">
              <w:t>– MŠ a dětské skupiny</w:t>
            </w:r>
          </w:p>
        </w:tc>
        <w:tc>
          <w:tcPr>
            <w:tcW w:w="1408" w:type="dxa"/>
            <w:noWrap/>
            <w:vAlign w:val="center"/>
          </w:tcPr>
          <w:p w14:paraId="13C7B7C9" w14:textId="0F016709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99F0B51" w14:textId="069CCF5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3260" w:type="dxa"/>
            <w:noWrap/>
            <w:vAlign w:val="center"/>
          </w:tcPr>
          <w:p w14:paraId="5581F452" w14:textId="7972975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nových nebo modernizovaných vzdělávacích zařízení za rok</w:t>
            </w:r>
            <w:r>
              <w:t xml:space="preserve"> - ZŠ</w:t>
            </w:r>
          </w:p>
        </w:tc>
        <w:tc>
          <w:tcPr>
            <w:tcW w:w="1408" w:type="dxa"/>
            <w:noWrap/>
            <w:vAlign w:val="center"/>
          </w:tcPr>
          <w:p w14:paraId="7586DC15" w14:textId="6B8460E1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A1B25C4" w14:textId="2925AD0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509 011</w:t>
            </w:r>
          </w:p>
        </w:tc>
        <w:tc>
          <w:tcPr>
            <w:tcW w:w="3260" w:type="dxa"/>
            <w:noWrap/>
            <w:vAlign w:val="center"/>
          </w:tcPr>
          <w:p w14:paraId="6E84AAB7" w14:textId="5F44DDE2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72961880" w14:textId="23B78EC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5140AD4F" w14:textId="33485A7F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509 031 </w:t>
            </w:r>
          </w:p>
        </w:tc>
        <w:tc>
          <w:tcPr>
            <w:tcW w:w="3260" w:type="dxa"/>
            <w:noWrap/>
            <w:vAlign w:val="center"/>
          </w:tcPr>
          <w:p w14:paraId="394585A5" w14:textId="6E2784E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  <w:r>
              <w:t xml:space="preserve"> - ZŠ</w:t>
            </w:r>
          </w:p>
        </w:tc>
        <w:tc>
          <w:tcPr>
            <w:tcW w:w="1408" w:type="dxa"/>
            <w:noWrap/>
            <w:vAlign w:val="center"/>
          </w:tcPr>
          <w:p w14:paraId="3B24CB88" w14:textId="16DA9887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4C40AB4" w14:textId="2CD78F80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509 001 </w:t>
            </w:r>
          </w:p>
        </w:tc>
        <w:tc>
          <w:tcPr>
            <w:tcW w:w="3260" w:type="dxa"/>
            <w:noWrap/>
            <w:vAlign w:val="center"/>
          </w:tcPr>
          <w:p w14:paraId="2FDB6E90" w14:textId="13F4F64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102D559E" w14:textId="24896500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56252240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 w:rsidR="00FC059D"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</w:t>
            </w:r>
            <w:r w:rsidR="0046166F">
              <w:rPr>
                <w:rFonts w:cs="Arial"/>
                <w:bCs/>
                <w:color w:val="FF0000"/>
                <w:sz w:val="20"/>
                <w:szCs w:val="20"/>
              </w:rPr>
              <w:t>é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list</w:t>
            </w:r>
            <w:r w:rsidR="0046166F">
              <w:rPr>
                <w:rFonts w:cs="Arial"/>
                <w:bCs/>
                <w:color w:val="FF0000"/>
                <w:sz w:val="20"/>
                <w:szCs w:val="20"/>
              </w:rPr>
              <w:t>y</w:t>
            </w:r>
            <w:r w:rsidR="00BB6DBD">
              <w:rPr>
                <w:rFonts w:cs="Arial"/>
                <w:bCs/>
                <w:color w:val="FF0000"/>
                <w:sz w:val="20"/>
                <w:szCs w:val="20"/>
              </w:rPr>
              <w:t xml:space="preserve"> indikátorů)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26B6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A99E" w14:textId="77777777" w:rsidR="00505E06" w:rsidRDefault="00505E06" w:rsidP="00DC4000">
      <w:pPr>
        <w:spacing w:after="0" w:line="240" w:lineRule="auto"/>
      </w:pPr>
      <w:r>
        <w:separator/>
      </w:r>
    </w:p>
  </w:endnote>
  <w:endnote w:type="continuationSeparator" w:id="0">
    <w:p w14:paraId="48E4BA2A" w14:textId="77777777" w:rsidR="00505E06" w:rsidRDefault="00505E0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52456" w14:textId="77777777" w:rsidR="00505E06" w:rsidRDefault="00505E06" w:rsidP="00DC4000">
      <w:pPr>
        <w:spacing w:after="0" w:line="240" w:lineRule="auto"/>
      </w:pPr>
      <w:r>
        <w:separator/>
      </w:r>
    </w:p>
  </w:footnote>
  <w:footnote w:type="continuationSeparator" w:id="0">
    <w:p w14:paraId="38BD83EA" w14:textId="77777777" w:rsidR="00505E06" w:rsidRDefault="00505E0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45900FE5" w:rsidR="00DC4000" w:rsidRDefault="00B414B1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2BE94F7" wp14:editId="2015BCD0">
          <wp:simplePos x="0" y="0"/>
          <wp:positionH relativeFrom="column">
            <wp:posOffset>4830445</wp:posOffset>
          </wp:positionH>
          <wp:positionV relativeFrom="paragraph">
            <wp:posOffset>-106680</wp:posOffset>
          </wp:positionV>
          <wp:extent cx="693420" cy="336550"/>
          <wp:effectExtent l="0" t="0" r="0" b="6350"/>
          <wp:wrapNone/>
          <wp:docPr id="1796690330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690330" name="Grafický objekt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0" cy="336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D24">
      <w:rPr>
        <w:noProof/>
      </w:rPr>
      <w:drawing>
        <wp:anchor distT="0" distB="0" distL="114300" distR="114300" simplePos="0" relativeHeight="251659264" behindDoc="1" locked="0" layoutInCell="1" allowOverlap="1" wp14:anchorId="5A5EE4B5" wp14:editId="0A3DE62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84010"/>
    <w:multiLevelType w:val="hybridMultilevel"/>
    <w:tmpl w:val="C1F08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  <w:num w:numId="3" w16cid:durableId="82998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04C58"/>
    <w:rsid w:val="00010F67"/>
    <w:rsid w:val="000B151E"/>
    <w:rsid w:val="000E22D9"/>
    <w:rsid w:val="00106565"/>
    <w:rsid w:val="001115D4"/>
    <w:rsid w:val="00117535"/>
    <w:rsid w:val="00126E04"/>
    <w:rsid w:val="00165697"/>
    <w:rsid w:val="001704A1"/>
    <w:rsid w:val="00174A6F"/>
    <w:rsid w:val="001B477B"/>
    <w:rsid w:val="001D0789"/>
    <w:rsid w:val="001E6E40"/>
    <w:rsid w:val="00211D24"/>
    <w:rsid w:val="0023690F"/>
    <w:rsid w:val="00260C35"/>
    <w:rsid w:val="002749EF"/>
    <w:rsid w:val="0028368E"/>
    <w:rsid w:val="002B045A"/>
    <w:rsid w:val="002B53C3"/>
    <w:rsid w:val="002B6755"/>
    <w:rsid w:val="002E178D"/>
    <w:rsid w:val="002E7863"/>
    <w:rsid w:val="00302B62"/>
    <w:rsid w:val="00331076"/>
    <w:rsid w:val="00351DDA"/>
    <w:rsid w:val="003B23DB"/>
    <w:rsid w:val="003E4E8C"/>
    <w:rsid w:val="003F27F6"/>
    <w:rsid w:val="003F35B4"/>
    <w:rsid w:val="004178BB"/>
    <w:rsid w:val="00446298"/>
    <w:rsid w:val="00455349"/>
    <w:rsid w:val="0046166F"/>
    <w:rsid w:val="004727FE"/>
    <w:rsid w:val="004A70A7"/>
    <w:rsid w:val="004A7E5C"/>
    <w:rsid w:val="004D7837"/>
    <w:rsid w:val="004D7A8D"/>
    <w:rsid w:val="004E26B6"/>
    <w:rsid w:val="004E36F2"/>
    <w:rsid w:val="004E4B1D"/>
    <w:rsid w:val="00505E06"/>
    <w:rsid w:val="00515FFA"/>
    <w:rsid w:val="0052591A"/>
    <w:rsid w:val="005366EB"/>
    <w:rsid w:val="00566AB1"/>
    <w:rsid w:val="00583387"/>
    <w:rsid w:val="00586900"/>
    <w:rsid w:val="00591E27"/>
    <w:rsid w:val="005A3FAF"/>
    <w:rsid w:val="00621C5B"/>
    <w:rsid w:val="00645B0C"/>
    <w:rsid w:val="00647584"/>
    <w:rsid w:val="006672CF"/>
    <w:rsid w:val="006C580A"/>
    <w:rsid w:val="006C64F5"/>
    <w:rsid w:val="006E6251"/>
    <w:rsid w:val="006F2B4F"/>
    <w:rsid w:val="007265BE"/>
    <w:rsid w:val="00726F7F"/>
    <w:rsid w:val="0074625F"/>
    <w:rsid w:val="00756F8E"/>
    <w:rsid w:val="00797877"/>
    <w:rsid w:val="007B27ED"/>
    <w:rsid w:val="007D1E1A"/>
    <w:rsid w:val="007E053F"/>
    <w:rsid w:val="00806654"/>
    <w:rsid w:val="00832829"/>
    <w:rsid w:val="00842F86"/>
    <w:rsid w:val="00881F41"/>
    <w:rsid w:val="008C6FB6"/>
    <w:rsid w:val="008D2D37"/>
    <w:rsid w:val="008E7806"/>
    <w:rsid w:val="008F1B30"/>
    <w:rsid w:val="009662E3"/>
    <w:rsid w:val="0097294A"/>
    <w:rsid w:val="00991E7D"/>
    <w:rsid w:val="009A1678"/>
    <w:rsid w:val="009C328F"/>
    <w:rsid w:val="009D31A0"/>
    <w:rsid w:val="009D6026"/>
    <w:rsid w:val="009D60D3"/>
    <w:rsid w:val="009D6678"/>
    <w:rsid w:val="00A15B2A"/>
    <w:rsid w:val="00AC004D"/>
    <w:rsid w:val="00AE0DF6"/>
    <w:rsid w:val="00B0516B"/>
    <w:rsid w:val="00B2672F"/>
    <w:rsid w:val="00B414B1"/>
    <w:rsid w:val="00B5367B"/>
    <w:rsid w:val="00B95632"/>
    <w:rsid w:val="00BA3A50"/>
    <w:rsid w:val="00BA5D28"/>
    <w:rsid w:val="00BB6DBD"/>
    <w:rsid w:val="00BF17ED"/>
    <w:rsid w:val="00BF51F6"/>
    <w:rsid w:val="00BF78F6"/>
    <w:rsid w:val="00C05DA0"/>
    <w:rsid w:val="00C13769"/>
    <w:rsid w:val="00C566ED"/>
    <w:rsid w:val="00C71F0F"/>
    <w:rsid w:val="00C930F7"/>
    <w:rsid w:val="00C973FA"/>
    <w:rsid w:val="00C97923"/>
    <w:rsid w:val="00CC437D"/>
    <w:rsid w:val="00CD15A4"/>
    <w:rsid w:val="00CD68F2"/>
    <w:rsid w:val="00D268C5"/>
    <w:rsid w:val="00D62762"/>
    <w:rsid w:val="00D65CEA"/>
    <w:rsid w:val="00DC4000"/>
    <w:rsid w:val="00DD4889"/>
    <w:rsid w:val="00DE4122"/>
    <w:rsid w:val="00E20954"/>
    <w:rsid w:val="00E43E4E"/>
    <w:rsid w:val="00E5566F"/>
    <w:rsid w:val="00E77091"/>
    <w:rsid w:val="00E95273"/>
    <w:rsid w:val="00EF18AB"/>
    <w:rsid w:val="00F1085F"/>
    <w:rsid w:val="00F379D1"/>
    <w:rsid w:val="00FB61C0"/>
    <w:rsid w:val="00FC059D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D6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-sokolovsko.eu/irop/smernic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65CF4-356D-4889-81DE-E866912B8D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1115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19</cp:revision>
  <dcterms:created xsi:type="dcterms:W3CDTF">2025-01-29T08:47:00Z</dcterms:created>
  <dcterms:modified xsi:type="dcterms:W3CDTF">2026-02-04T15:19:00Z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1090af59fd79d209c39bb242a584ecf96af7b902e522bc90735f4d513efa2dcb</vt:lpwstr>
  </property>
</Properties>
</file>