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08EA92EE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32521B">
        <w:rPr>
          <w:rFonts w:ascii="Calibri" w:hAnsi="Calibri" w:cs="Calibri"/>
          <w:b/>
          <w:sz w:val="28"/>
          <w:szCs w:val="28"/>
        </w:rPr>
        <w:t>3</w:t>
      </w:r>
      <w:r w:rsidR="00224BF5">
        <w:rPr>
          <w:rFonts w:ascii="Calibri" w:hAnsi="Calibri" w:cs="Calibri"/>
          <w:b/>
          <w:sz w:val="28"/>
          <w:szCs w:val="28"/>
        </w:rPr>
        <w:t>4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4495BEB9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BC476F">
        <w:rPr>
          <w:rFonts w:ascii="Calibri" w:hAnsi="Calibri" w:cs="Calibri"/>
          <w:b/>
          <w:smallCaps/>
          <w:sz w:val="28"/>
          <w:szCs w:val="28"/>
        </w:rPr>
        <w:t>Infrastruktura pro připravenost hasičů jako složky IZS</w:t>
      </w:r>
      <w:r w:rsidR="00343D9B">
        <w:rPr>
          <w:rFonts w:ascii="Calibri" w:hAnsi="Calibri" w:cs="Calibri"/>
          <w:b/>
          <w:smallCaps/>
          <w:sz w:val="28"/>
          <w:szCs w:val="28"/>
        </w:rPr>
        <w:t> I</w:t>
      </w:r>
      <w:r w:rsidR="0032521B">
        <w:rPr>
          <w:rFonts w:ascii="Calibri" w:hAnsi="Calibri" w:cs="Calibri"/>
          <w:b/>
          <w:smallCaps/>
          <w:sz w:val="28"/>
          <w:szCs w:val="28"/>
        </w:rPr>
        <w:t>V</w:t>
      </w:r>
      <w:r w:rsidR="00343D9B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2DE1DC3E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BC476F">
        <w:rPr>
          <w:rFonts w:ascii="Calibri" w:hAnsi="Calibri" w:cs="Calibri"/>
          <w:b/>
          <w:smallCaps/>
          <w:sz w:val="28"/>
          <w:szCs w:val="28"/>
        </w:rPr>
        <w:t>61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BC476F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4CCBC0E6" w:rsidR="00211D24" w:rsidRDefault="00211D24" w:rsidP="00211D24">
      <w:pPr>
        <w:jc w:val="both"/>
      </w:pPr>
      <w:r>
        <w:t xml:space="preserve">Postup hodnocení záměrů je uveden ve směrnici MAS Sokolovsko „Transparentnost hodnocení a výběru </w:t>
      </w:r>
      <w:r w:rsidR="00CC5F33">
        <w:t>projektů, zamezení</w:t>
      </w:r>
      <w:r>
        <w:t xml:space="preserve"> střetu zájmů“. Směrnice je zveřejněna </w:t>
      </w:r>
      <w:r w:rsidR="00CC5F33">
        <w:t xml:space="preserve">na: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7CDCB0F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672CA2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18B712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61</w:t>
      </w:r>
      <w:r>
        <w:t xml:space="preserve"> IROP (vždy v aktuálním znění).</w:t>
      </w:r>
    </w:p>
    <w:p w14:paraId="2C5650A1" w14:textId="759B5EB9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32521B" w:rsidRPr="00104BD9">
          <w:rPr>
            <w:rStyle w:val="Hypertextovodkaz"/>
            <w:rFonts w:cstheme="minorHAnsi"/>
          </w:rPr>
          <w:t>https://irop.gov.cz/cs/vyzvy-2021-2027/vyzvy/61vyzvairop</w:t>
        </w:r>
      </w:hyperlink>
      <w:r w:rsidR="0032521B">
        <w:rPr>
          <w:rStyle w:val="Hypertextovodkaz"/>
          <w:rFonts w:cstheme="minorHAnsi"/>
        </w:rPr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318FB32A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6F7A6CD5" w:rsidR="006E6251" w:rsidRPr="00331076" w:rsidRDefault="00BC476F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5.1.5 Infrastruktura pro připravenost hasičů jako složky IZS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16E61DF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Hasiči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3A39F1F" w:rsidR="006E6251" w:rsidRPr="00331076" w:rsidRDefault="00331076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1518D4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FD1630">
              <w:rPr>
                <w:rFonts w:cs="Arial"/>
                <w:bCs/>
                <w:sz w:val="20"/>
                <w:szCs w:val="20"/>
              </w:rPr>
              <w:t>3</w:t>
            </w:r>
            <w:r w:rsidR="00224BF5">
              <w:rPr>
                <w:rFonts w:cs="Arial"/>
                <w:bCs/>
                <w:sz w:val="20"/>
                <w:szCs w:val="20"/>
              </w:rPr>
              <w:t>4</w:t>
            </w:r>
            <w:r w:rsidRPr="001518D4">
              <w:rPr>
                <w:rFonts w:cs="Arial"/>
                <w:bCs/>
                <w:sz w:val="20"/>
                <w:szCs w:val="20"/>
              </w:rPr>
              <w:t>:</w:t>
            </w:r>
            <w:r w:rsidRPr="00331076">
              <w:rPr>
                <w:rFonts w:cs="Arial"/>
                <w:bCs/>
                <w:sz w:val="20"/>
                <w:szCs w:val="20"/>
              </w:rPr>
              <w:t xml:space="preserve">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 xml:space="preserve">Infrastruktura pro </w:t>
            </w:r>
            <w:r w:rsidR="00BC476F">
              <w:rPr>
                <w:rFonts w:cs="Arial"/>
                <w:bCs/>
                <w:sz w:val="20"/>
                <w:szCs w:val="20"/>
              </w:rPr>
              <w:t>připravenost hasičů jako složky IZS</w:t>
            </w:r>
            <w:r w:rsidR="00343D9B">
              <w:rPr>
                <w:rFonts w:cs="Arial"/>
                <w:bCs/>
                <w:sz w:val="20"/>
                <w:szCs w:val="20"/>
              </w:rPr>
              <w:t xml:space="preserve"> I</w:t>
            </w:r>
            <w:r w:rsidR="00FD1630">
              <w:rPr>
                <w:rFonts w:cs="Arial"/>
                <w:bCs/>
                <w:sz w:val="20"/>
                <w:szCs w:val="20"/>
              </w:rPr>
              <w:t>V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B2F0778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6A2BAA">
              <w:rPr>
                <w:color w:val="FF0000"/>
                <w:sz w:val="20"/>
                <w:szCs w:val="20"/>
              </w:rPr>
              <w:t>Hasiči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2D6A2F" w:rsidRPr="00586900" w14:paraId="056532D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144343" w14:textId="249914AB" w:rsidR="002D6A2F" w:rsidRPr="002D6A2F" w:rsidRDefault="002D6A2F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Pr="006C3777">
              <w:rPr>
                <w:b/>
                <w:bCs/>
                <w:sz w:val="20"/>
                <w:szCs w:val="20"/>
              </w:rPr>
              <w:t>k 1. 1. 202</w:t>
            </w:r>
            <w:r w:rsidR="00FD1630">
              <w:rPr>
                <w:b/>
                <w:bCs/>
                <w:sz w:val="20"/>
                <w:szCs w:val="20"/>
              </w:rPr>
              <w:t>5</w:t>
            </w:r>
            <w:r w:rsidRPr="006C377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2D6A2F" w:rsidRPr="00586900" w14:paraId="0BCB102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1E63F3" w14:textId="77777777" w:rsidR="002D6A2F" w:rsidRDefault="002D6A2F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obyvatel:</w:t>
            </w:r>
          </w:p>
          <w:p w14:paraId="165D13BE" w14:textId="30F466F4" w:rsidR="002D6A2F" w:rsidRPr="002D6A2F" w:rsidRDefault="002D6A2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1E528AA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8B3C0C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</w:t>
            </w:r>
            <w:r w:rsidR="00375183" w:rsidRPr="00375183">
              <w:rPr>
                <w:color w:val="FF0000"/>
                <w:sz w:val="20"/>
                <w:szCs w:val="20"/>
              </w:rPr>
              <w:t>měsíc a půl od ukončení příjmu žádostí na MAS</w:t>
            </w:r>
            <w:r w:rsidRPr="00586900">
              <w:rPr>
                <w:color w:val="FF0000"/>
                <w:sz w:val="20"/>
                <w:szCs w:val="20"/>
              </w:rPr>
              <w:t>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2C53BB3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8B3C0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5795AD3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8B3C0C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18BBEE46" w14:textId="77777777" w:rsidR="006C58D4" w:rsidRDefault="006C58D4" w:rsidP="00755FF3">
            <w:pPr>
              <w:rPr>
                <w:sz w:val="20"/>
                <w:szCs w:val="20"/>
              </w:rPr>
            </w:pPr>
          </w:p>
          <w:p w14:paraId="34DDCB05" w14:textId="77777777" w:rsidR="006C58D4" w:rsidRPr="00586900" w:rsidRDefault="006C58D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50179CB7" w:rsidR="00BC476F" w:rsidRPr="00BC476F" w:rsidRDefault="00BC476F" w:rsidP="00755F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Projekt zahrnuje participaci dětí a mládeže nebo dobrovolnictví</w:t>
            </w:r>
            <w:r w:rsidR="00FA1BCA">
              <w:rPr>
                <w:b/>
                <w:bCs/>
                <w:sz w:val="20"/>
                <w:szCs w:val="20"/>
              </w:rPr>
              <w:t xml:space="preserve"> (žadatel již s dětmi, mládeží nebo dobrovolníky </w:t>
            </w:r>
            <w:r w:rsidR="0073175A">
              <w:rPr>
                <w:b/>
                <w:bCs/>
                <w:sz w:val="20"/>
                <w:szCs w:val="20"/>
              </w:rPr>
              <w:t>pracuje)</w:t>
            </w:r>
            <w:r w:rsidR="00F76A75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34E7EA3" w14:textId="250AA4D1" w:rsidR="00046520" w:rsidRDefault="0073175A" w:rsidP="0073175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 w:rsidR="0092471A"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 w:rsidR="00046520">
              <w:rPr>
                <w:color w:val="FF0000"/>
                <w:sz w:val="20"/>
                <w:szCs w:val="20"/>
              </w:rPr>
              <w:t>Pro zisk bodů ve věcném hodnocení j</w:t>
            </w:r>
            <w:r>
              <w:rPr>
                <w:color w:val="FF0000"/>
                <w:sz w:val="20"/>
                <w:szCs w:val="20"/>
              </w:rPr>
              <w:t>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 w:rsidR="00046520">
              <w:rPr>
                <w:color w:val="FF0000"/>
                <w:sz w:val="20"/>
                <w:szCs w:val="20"/>
              </w:rPr>
              <w:t xml:space="preserve"> (</w:t>
            </w:r>
            <w:r w:rsidR="007C65F7" w:rsidRPr="007C65F7">
              <w:rPr>
                <w:color w:val="FF0000"/>
                <w:sz w:val="20"/>
                <w:szCs w:val="20"/>
              </w:rPr>
              <w:t>Jedná se o souvislou realizaci činnosti, probíhající po dobu min. 3 let před podáním žádosti o podporu. Zároveň žadatel musí prokázat, že pořádal každý rok nejméně 3 akce za účasti dětí, mládeže nebo dobrovolníků.</w:t>
            </w:r>
            <w:r w:rsidRPr="0073175A">
              <w:rPr>
                <w:color w:val="FF0000"/>
                <w:sz w:val="20"/>
                <w:szCs w:val="20"/>
              </w:rPr>
              <w:t xml:space="preserve"> Lze prokázat i pomocí příspěvkové organizace obce</w:t>
            </w:r>
            <w:r w:rsidR="00046520">
              <w:rPr>
                <w:color w:val="FF0000"/>
                <w:sz w:val="20"/>
                <w:szCs w:val="20"/>
              </w:rPr>
              <w:t>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DB48188" w14:textId="574DFB30" w:rsidR="0073175A" w:rsidRPr="00174A6F" w:rsidRDefault="0073175A" w:rsidP="0073175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Lze doplnit další přílohu s detaily. Podrobnosti o </w:t>
            </w:r>
            <w:r w:rsidR="006C58D4">
              <w:rPr>
                <w:color w:val="FF0000"/>
                <w:sz w:val="20"/>
                <w:szCs w:val="20"/>
              </w:rPr>
              <w:t xml:space="preserve">hodnocení </w:t>
            </w:r>
            <w:r>
              <w:rPr>
                <w:color w:val="FF0000"/>
                <w:sz w:val="20"/>
                <w:szCs w:val="20"/>
              </w:rPr>
              <w:t xml:space="preserve">jsou uvedeny v příloze č. </w:t>
            </w:r>
            <w:r w:rsidR="001518D4">
              <w:rPr>
                <w:color w:val="FF0000"/>
                <w:sz w:val="20"/>
                <w:szCs w:val="20"/>
              </w:rPr>
              <w:t>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433DCC6D" w14:textId="755CE437" w:rsidR="0073175A" w:rsidRDefault="0073175A" w:rsidP="0073175A">
            <w:pPr>
              <w:jc w:val="both"/>
            </w:pPr>
          </w:p>
          <w:p w14:paraId="07AC0A3F" w14:textId="6E11CB75" w:rsidR="00046520" w:rsidRDefault="00046520" w:rsidP="0073175A">
            <w:pPr>
              <w:jc w:val="both"/>
            </w:pPr>
          </w:p>
          <w:p w14:paraId="3BB726AA" w14:textId="7C53159B" w:rsidR="00046520" w:rsidRDefault="00046520" w:rsidP="0073175A">
            <w:pPr>
              <w:jc w:val="both"/>
            </w:pPr>
          </w:p>
          <w:p w14:paraId="1A70D0F3" w14:textId="750CB4A5" w:rsidR="00046520" w:rsidRDefault="00046520" w:rsidP="0073175A">
            <w:pPr>
              <w:jc w:val="both"/>
            </w:pPr>
          </w:p>
          <w:p w14:paraId="037B0AE4" w14:textId="225D8481" w:rsidR="00046520" w:rsidRDefault="00046520" w:rsidP="0073175A">
            <w:pPr>
              <w:jc w:val="both"/>
            </w:pP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4B7A83" w:rsidRPr="00586900" w14:paraId="7644AA87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4A12CE8" w14:textId="7733410A" w:rsidR="004B7A83" w:rsidRDefault="004B7A83" w:rsidP="004B7A83">
            <w:pPr>
              <w:rPr>
                <w:color w:val="FF0000"/>
                <w:sz w:val="20"/>
                <w:szCs w:val="20"/>
              </w:rPr>
            </w:pPr>
            <w:r w:rsidRPr="009821B7">
              <w:rPr>
                <w:b/>
              </w:rPr>
              <w:t>Podpora žadatele z IROP přes MAS</w:t>
            </w:r>
            <w:r>
              <w:rPr>
                <w:b/>
              </w:rPr>
              <w:t>:</w:t>
            </w:r>
          </w:p>
        </w:tc>
      </w:tr>
      <w:tr w:rsidR="004B7A83" w:rsidRPr="00586900" w14:paraId="0BC4F27C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453150C" w14:textId="28F4AB44" w:rsidR="004B7A83" w:rsidRDefault="00CC6B4C" w:rsidP="004B7A8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kolikrát byl žadatel z IROP přes MAS </w:t>
            </w:r>
            <w:r w:rsidRPr="0070734A">
              <w:rPr>
                <w:color w:val="FF0000"/>
                <w:sz w:val="20"/>
                <w:szCs w:val="20"/>
              </w:rPr>
              <w:t xml:space="preserve">v programovém období 2021-2027 </w:t>
            </w:r>
            <w:r>
              <w:rPr>
                <w:color w:val="FF0000"/>
                <w:sz w:val="20"/>
                <w:szCs w:val="20"/>
              </w:rPr>
              <w:t xml:space="preserve">podpořen. </w:t>
            </w:r>
            <w:r w:rsidR="004B7A83">
              <w:rPr>
                <w:color w:val="FF0000"/>
                <w:sz w:val="20"/>
                <w:szCs w:val="20"/>
              </w:rPr>
              <w:t xml:space="preserve"> </w:t>
            </w:r>
          </w:p>
          <w:p w14:paraId="025B1CF1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  <w:r w:rsidRPr="00634753">
              <w:rPr>
                <w:color w:val="FF0000"/>
                <w:sz w:val="20"/>
                <w:szCs w:val="20"/>
              </w:rPr>
              <w:t>Podporou žadatele se rozumí vystavení souhlasného „Vyjádření MAS o souladu projektového záměru se schválenou strategií CLLD“. (Pozn. Vyjádření MAS o souladu dostává projekt, který prošel věcným hodnocením Výběrové komise a Programový výbor jej vybral k financování dle pořadí a dostupných finančních prostředků opatření)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7C720A23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  <w:p w14:paraId="3DFBD096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  <w:p w14:paraId="52BE2F82" w14:textId="77777777" w:rsidR="005B483F" w:rsidRDefault="005B483F" w:rsidP="004B7A83">
            <w:pPr>
              <w:rPr>
                <w:color w:val="FF0000"/>
                <w:sz w:val="20"/>
                <w:szCs w:val="20"/>
              </w:rPr>
            </w:pPr>
          </w:p>
          <w:p w14:paraId="007DDC3E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  <w:p w14:paraId="45D80858" w14:textId="77777777" w:rsidR="004B7A83" w:rsidRDefault="004B7A83" w:rsidP="004B7A8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6B5F678A" w14:textId="66BFDB1F" w:rsidR="00991E7D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noWrap/>
            <w:vAlign w:val="center"/>
          </w:tcPr>
          <w:p w14:paraId="4613F9DD" w14:textId="24B5C2B8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>Nové či zodolněné objekty sloužící složkám IZS</w:t>
            </w:r>
          </w:p>
        </w:tc>
        <w:tc>
          <w:tcPr>
            <w:tcW w:w="1408" w:type="dxa"/>
            <w:noWrap/>
            <w:vAlign w:val="center"/>
          </w:tcPr>
          <w:p w14:paraId="0765804F" w14:textId="18730E2D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DE1A449" w14:textId="7ED905A5" w:rsidR="00991E7D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noWrap/>
            <w:vAlign w:val="center"/>
          </w:tcPr>
          <w:p w14:paraId="646863C0" w14:textId="1D810782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noWrap/>
            <w:vAlign w:val="center"/>
          </w:tcPr>
          <w:p w14:paraId="13C7B7C9" w14:textId="552BBB38" w:rsidR="00991E7D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299F0B51" w14:textId="7FE7BDAA" w:rsidR="008F1B30" w:rsidRPr="001C1F58" w:rsidRDefault="0004652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noWrap/>
            <w:vAlign w:val="center"/>
          </w:tcPr>
          <w:p w14:paraId="5581F452" w14:textId="2BCF5610" w:rsidR="008F1B30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noWrap/>
            <w:vAlign w:val="center"/>
          </w:tcPr>
          <w:p w14:paraId="7586DC15" w14:textId="3BDE3EF3" w:rsidR="008F1B30" w:rsidRPr="00586900" w:rsidRDefault="0004652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B2E59" w:rsidRPr="001C1F58" w14:paraId="5EA2D74C" w14:textId="77777777" w:rsidTr="008F1B30">
        <w:trPr>
          <w:trHeight w:val="255"/>
          <w:jc w:val="center"/>
        </w:trPr>
        <w:tc>
          <w:tcPr>
            <w:tcW w:w="1702" w:type="dxa"/>
            <w:noWrap/>
            <w:vAlign w:val="center"/>
          </w:tcPr>
          <w:p w14:paraId="44A64A75" w14:textId="69A137AD" w:rsidR="007B2E59" w:rsidRDefault="00FD7CB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FD7CBB"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3260" w:type="dxa"/>
            <w:noWrap/>
            <w:vAlign w:val="center"/>
          </w:tcPr>
          <w:p w14:paraId="3A833954" w14:textId="02AD4E1F" w:rsidR="007B2E59" w:rsidRDefault="00AB383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B383F">
              <w:rPr>
                <w:rFonts w:cs="Arial"/>
                <w:bCs/>
                <w:sz w:val="20"/>
                <w:szCs w:val="20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08" w:type="dxa"/>
            <w:noWrap/>
            <w:vAlign w:val="center"/>
          </w:tcPr>
          <w:p w14:paraId="573B28A7" w14:textId="7826E74B" w:rsidR="007B2E59" w:rsidRDefault="00B11947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obyvatelé</w:t>
            </w:r>
          </w:p>
        </w:tc>
        <w:tc>
          <w:tcPr>
            <w:tcW w:w="1382" w:type="dxa"/>
            <w:noWrap/>
            <w:vAlign w:val="center"/>
          </w:tcPr>
          <w:p w14:paraId="1393600B" w14:textId="77777777" w:rsidR="007B2E59" w:rsidRPr="00586900" w:rsidRDefault="007B2E59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17D84384" w14:textId="77777777" w:rsidR="007B2E59" w:rsidRPr="00586900" w:rsidRDefault="007B2E59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noWrap/>
            <w:vAlign w:val="center"/>
            <w:hideMark/>
          </w:tcPr>
          <w:p w14:paraId="210CA7A8" w14:textId="535A2A4E" w:rsidR="00991E7D" w:rsidRPr="00586900" w:rsidRDefault="00A0546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, které jsou 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dle výzvy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povinné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 xml:space="preserve"> pro záměr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(viz Metodické listy indikátorů)</w:t>
            </w:r>
          </w:p>
        </w:tc>
        <w:tc>
          <w:tcPr>
            <w:tcW w:w="1408" w:type="dxa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5B483F">
      <w:pPr>
        <w:keepNext/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5B483F">
            <w:pPr>
              <w:keepNext/>
            </w:pPr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5B483F">
            <w:pPr>
              <w:keepNext/>
            </w:pPr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6025EAE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</w:t>
            </w:r>
            <w:r w:rsidR="00046520">
              <w:rPr>
                <w:color w:val="FF0000"/>
              </w:rPr>
              <w:t>participace dětí, mládeže nebo dobrovolnictví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9A1D9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8735D" w14:textId="77777777" w:rsidR="00DB0814" w:rsidRDefault="00DB0814" w:rsidP="00DC4000">
      <w:pPr>
        <w:spacing w:after="0" w:line="240" w:lineRule="auto"/>
      </w:pPr>
      <w:r>
        <w:separator/>
      </w:r>
    </w:p>
  </w:endnote>
  <w:endnote w:type="continuationSeparator" w:id="0">
    <w:p w14:paraId="37D2CD3E" w14:textId="77777777" w:rsidR="00DB0814" w:rsidRDefault="00DB081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0E455" w14:textId="77777777" w:rsidR="00DB0814" w:rsidRDefault="00DB0814" w:rsidP="00DC4000">
      <w:pPr>
        <w:spacing w:after="0" w:line="240" w:lineRule="auto"/>
      </w:pPr>
      <w:r>
        <w:separator/>
      </w:r>
    </w:p>
  </w:footnote>
  <w:footnote w:type="continuationSeparator" w:id="0">
    <w:p w14:paraId="062BCC7C" w14:textId="77777777" w:rsidR="00DB0814" w:rsidRDefault="00DB0814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2C937B93" w:rsidR="00DC4000" w:rsidRDefault="0032521B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0F87D49" wp14:editId="439F2559">
          <wp:simplePos x="0" y="0"/>
          <wp:positionH relativeFrom="column">
            <wp:posOffset>4791710</wp:posOffset>
          </wp:positionH>
          <wp:positionV relativeFrom="paragraph">
            <wp:posOffset>-106680</wp:posOffset>
          </wp:positionV>
          <wp:extent cx="674059" cy="327450"/>
          <wp:effectExtent l="0" t="0" r="0" b="0"/>
          <wp:wrapNone/>
          <wp:docPr id="2023947025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947025" name="Grafický objekt 202394702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059" cy="32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1D24">
      <w:rPr>
        <w:noProof/>
      </w:rPr>
      <w:drawing>
        <wp:anchor distT="0" distB="0" distL="114300" distR="114300" simplePos="0" relativeHeight="251659264" behindDoc="1" locked="0" layoutInCell="1" allowOverlap="1" wp14:anchorId="5A5EE4B5" wp14:editId="2125D6A7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46520"/>
    <w:rsid w:val="00106565"/>
    <w:rsid w:val="001115D4"/>
    <w:rsid w:val="00117535"/>
    <w:rsid w:val="001518D4"/>
    <w:rsid w:val="00165697"/>
    <w:rsid w:val="001704A1"/>
    <w:rsid w:val="00174A6F"/>
    <w:rsid w:val="00180021"/>
    <w:rsid w:val="001B477B"/>
    <w:rsid w:val="00211D24"/>
    <w:rsid w:val="00224BF5"/>
    <w:rsid w:val="0023690F"/>
    <w:rsid w:val="00260C35"/>
    <w:rsid w:val="002749EF"/>
    <w:rsid w:val="0029003E"/>
    <w:rsid w:val="002B6755"/>
    <w:rsid w:val="002C067C"/>
    <w:rsid w:val="002D6A2F"/>
    <w:rsid w:val="002E7863"/>
    <w:rsid w:val="00302B62"/>
    <w:rsid w:val="0032521B"/>
    <w:rsid w:val="00331076"/>
    <w:rsid w:val="0033280E"/>
    <w:rsid w:val="00343D9B"/>
    <w:rsid w:val="00351DDA"/>
    <w:rsid w:val="0037191B"/>
    <w:rsid w:val="003741EA"/>
    <w:rsid w:val="00375183"/>
    <w:rsid w:val="003B23DB"/>
    <w:rsid w:val="003E4E8C"/>
    <w:rsid w:val="00446298"/>
    <w:rsid w:val="00455349"/>
    <w:rsid w:val="004A70A7"/>
    <w:rsid w:val="004B7A83"/>
    <w:rsid w:val="004D7A8D"/>
    <w:rsid w:val="004E36F2"/>
    <w:rsid w:val="004E4B1D"/>
    <w:rsid w:val="004F2FDF"/>
    <w:rsid w:val="005206EC"/>
    <w:rsid w:val="00566AB1"/>
    <w:rsid w:val="00583387"/>
    <w:rsid w:val="00586900"/>
    <w:rsid w:val="005B483F"/>
    <w:rsid w:val="006370C7"/>
    <w:rsid w:val="00647584"/>
    <w:rsid w:val="00672CA2"/>
    <w:rsid w:val="006A2BAA"/>
    <w:rsid w:val="006C3777"/>
    <w:rsid w:val="006C580A"/>
    <w:rsid w:val="006C58D4"/>
    <w:rsid w:val="006D7954"/>
    <w:rsid w:val="006E6251"/>
    <w:rsid w:val="00726F7F"/>
    <w:rsid w:val="0073175A"/>
    <w:rsid w:val="0074625F"/>
    <w:rsid w:val="00756F8E"/>
    <w:rsid w:val="007B2E59"/>
    <w:rsid w:val="007B6FCE"/>
    <w:rsid w:val="007C65F7"/>
    <w:rsid w:val="007D1E1A"/>
    <w:rsid w:val="007E099A"/>
    <w:rsid w:val="007F01F0"/>
    <w:rsid w:val="00806654"/>
    <w:rsid w:val="008B3C0C"/>
    <w:rsid w:val="008C6FB6"/>
    <w:rsid w:val="008D2D37"/>
    <w:rsid w:val="008F1B30"/>
    <w:rsid w:val="008F531A"/>
    <w:rsid w:val="0092471A"/>
    <w:rsid w:val="00971A93"/>
    <w:rsid w:val="00991E7D"/>
    <w:rsid w:val="009A1D9B"/>
    <w:rsid w:val="009B6FBD"/>
    <w:rsid w:val="009B75AE"/>
    <w:rsid w:val="009D1CBC"/>
    <w:rsid w:val="009D31A0"/>
    <w:rsid w:val="009D6026"/>
    <w:rsid w:val="00A02EAF"/>
    <w:rsid w:val="00A05460"/>
    <w:rsid w:val="00AB383F"/>
    <w:rsid w:val="00AC004D"/>
    <w:rsid w:val="00AC5E03"/>
    <w:rsid w:val="00B11947"/>
    <w:rsid w:val="00B2672F"/>
    <w:rsid w:val="00BA3A50"/>
    <w:rsid w:val="00BA5D28"/>
    <w:rsid w:val="00BA768E"/>
    <w:rsid w:val="00BC476F"/>
    <w:rsid w:val="00BC79B1"/>
    <w:rsid w:val="00BF42E0"/>
    <w:rsid w:val="00C13769"/>
    <w:rsid w:val="00C566ED"/>
    <w:rsid w:val="00C930F7"/>
    <w:rsid w:val="00C973FA"/>
    <w:rsid w:val="00C97923"/>
    <w:rsid w:val="00CA3E18"/>
    <w:rsid w:val="00CC5F33"/>
    <w:rsid w:val="00CC6B4C"/>
    <w:rsid w:val="00D62762"/>
    <w:rsid w:val="00D65CEA"/>
    <w:rsid w:val="00DB0814"/>
    <w:rsid w:val="00DB6763"/>
    <w:rsid w:val="00DC4000"/>
    <w:rsid w:val="00DD4889"/>
    <w:rsid w:val="00DE4122"/>
    <w:rsid w:val="00E20954"/>
    <w:rsid w:val="00E95273"/>
    <w:rsid w:val="00EF18AB"/>
    <w:rsid w:val="00F379D1"/>
    <w:rsid w:val="00F4345E"/>
    <w:rsid w:val="00F76A75"/>
    <w:rsid w:val="00FA1BCA"/>
    <w:rsid w:val="00FD1630"/>
    <w:rsid w:val="00FD7CBB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1134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27</cp:revision>
  <dcterms:created xsi:type="dcterms:W3CDTF">2024-02-05T12:49:00Z</dcterms:created>
  <dcterms:modified xsi:type="dcterms:W3CDTF">2026-02-04T16:00:00Z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  <property fmtid="{D5CDD505-2E9C-101B-9397-08002B2CF9AE}" pid="3" name="GrammarlyDocumentId">
    <vt:lpwstr>ee1439ba00d7cf7e8437c354e6c5f94ced79274a81f006d69f65deed823733cd</vt:lpwstr>
  </property>
</Properties>
</file>